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0739C" w:rsidRPr="00E0739C" w:rsidTr="00185EB4">
        <w:tc>
          <w:tcPr>
            <w:tcW w:w="4215" w:type="dxa"/>
            <w:hideMark/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D67E1" wp14:editId="1C56C834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E073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E0739C" w:rsidRPr="00E0739C" w:rsidTr="00185EB4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39C" w:rsidRPr="00E0739C" w:rsidRDefault="00E0739C" w:rsidP="00E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E0739C" w:rsidRPr="00E0739C" w:rsidTr="00185EB4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39C" w:rsidRPr="00E0739C" w:rsidRDefault="00E0739C" w:rsidP="00E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5C178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83</w:t>
            </w:r>
          </w:p>
          <w:p w:rsidR="00E0739C" w:rsidRPr="00E0739C" w:rsidRDefault="00E0739C" w:rsidP="00E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39C" w:rsidRPr="00E0739C" w:rsidRDefault="00E0739C" w:rsidP="00E0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39C" w:rsidRPr="00E0739C" w:rsidRDefault="00E0739C" w:rsidP="00E0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0739C" w:rsidRPr="00E0739C" w:rsidRDefault="00E0739C" w:rsidP="00D9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</w:t>
            </w:r>
            <w:r w:rsidR="00D93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30</w:t>
            </w: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» </w:t>
            </w:r>
            <w:r w:rsidR="00D93F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ября</w:t>
            </w:r>
            <w:r w:rsidRPr="00E073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E0739C" w:rsidRPr="00E0739C" w:rsidRDefault="00E0739C" w:rsidP="00E0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9C" w:rsidRPr="00E0739C" w:rsidRDefault="00E0739C" w:rsidP="00E0739C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E0739C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0739C" w:rsidRPr="00E0739C" w:rsidRDefault="00E0739C" w:rsidP="00E07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 Положение</w:t>
      </w: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</w:t>
      </w: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Марий Эл</w:t>
      </w: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39C" w:rsidRPr="00E0739C" w:rsidRDefault="00E0739C" w:rsidP="00E0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FE6" w:rsidRDefault="00E0739C" w:rsidP="00E07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41 Федерального закона от 06.10.2003 №131-ФЗ «Об общих принципах организации местного самоуправления в Российской Федерации», частью 6 статьи 33 Устава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D93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РЕШИЛО:</w:t>
      </w: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39C" w:rsidRDefault="00570481" w:rsidP="005704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</w:t>
      </w:r>
      <w:r w:rsidR="00E0739C"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 об Администрации </w:t>
      </w:r>
      <w:proofErr w:type="spellStart"/>
      <w:r w:rsidR="00E0739C"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Моркинского</w:t>
      </w:r>
      <w:proofErr w:type="spellEnd"/>
      <w:r w:rsidR="00E0739C"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26 февраля      2020 года №60 следующие изменения:</w:t>
      </w:r>
    </w:p>
    <w:p w:rsidR="00570481" w:rsidRDefault="00570481" w:rsidP="0057048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45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2.10 изложить в следующей редакции:</w:t>
      </w:r>
    </w:p>
    <w:p w:rsidR="00570481" w:rsidRPr="00570481" w:rsidRDefault="00570481" w:rsidP="005704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481">
        <w:rPr>
          <w:rFonts w:ascii="Times New Roman" w:eastAsia="Times New Roman" w:hAnsi="Times New Roman" w:cs="Times New Roman"/>
          <w:sz w:val="28"/>
          <w:szCs w:val="20"/>
          <w:lang w:eastAsia="ru-RU"/>
        </w:rPr>
        <w:t>«2.10</w:t>
      </w:r>
      <w:r w:rsidRPr="00570481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назначении лица, временно исполняющего обязанности главы администрации муниципального района, и о проведении конкурса на замещение должности главы администрации муниципального района.</w:t>
      </w:r>
    </w:p>
    <w:p w:rsidR="00570481" w:rsidRPr="00570481" w:rsidRDefault="00570481" w:rsidP="0057048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70481">
        <w:rPr>
          <w:sz w:val="28"/>
          <w:szCs w:val="28"/>
        </w:rPr>
        <w:t>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лица, временно исполняющего обязанности главы администрации муниципального района, и о проведении конкурса на замещение должности главы администрации муниципального района.</w:t>
      </w:r>
    </w:p>
    <w:p w:rsidR="00570481" w:rsidRPr="00570481" w:rsidRDefault="00570481" w:rsidP="00570481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70481">
        <w:rPr>
          <w:sz w:val="28"/>
          <w:szCs w:val="28"/>
        </w:rPr>
        <w:t xml:space="preserve">В случае временного отсутствия главы администрации муниципального района его полномочия временно исполняет первый заместитель главы администрации муниципального района. В случае временного отсутствия </w:t>
      </w:r>
      <w:r w:rsidRPr="00570481">
        <w:rPr>
          <w:sz w:val="28"/>
          <w:szCs w:val="28"/>
        </w:rPr>
        <w:lastRenderedPageBreak/>
        <w:t>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района.</w:t>
      </w:r>
      <w:r>
        <w:rPr>
          <w:sz w:val="28"/>
          <w:szCs w:val="28"/>
        </w:rPr>
        <w:t>».</w:t>
      </w:r>
    </w:p>
    <w:p w:rsidR="00E0739C" w:rsidRPr="00E0739C" w:rsidRDefault="00B76BC1" w:rsidP="00E073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39C" w:rsidRPr="00E07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E0739C" w:rsidRPr="00E0739C" w:rsidRDefault="00E0739C" w:rsidP="00E0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39C" w:rsidRPr="00E0739C" w:rsidRDefault="00E0739C" w:rsidP="00E0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39C" w:rsidRPr="00E0739C" w:rsidRDefault="00E0739C" w:rsidP="00E0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39C" w:rsidRPr="00E0739C" w:rsidRDefault="00E0739C" w:rsidP="00E0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Глава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Моркинского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                </w:t>
      </w:r>
      <w:r w:rsidR="00D9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С.</w:t>
      </w:r>
      <w:r w:rsidRPr="00E07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Иванова</w:t>
      </w: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3DF" w:rsidRDefault="006843DF"/>
    <w:sectPr w:rsidR="006843DF" w:rsidSect="00D93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00B"/>
    <w:multiLevelType w:val="hybridMultilevel"/>
    <w:tmpl w:val="A920C73E"/>
    <w:lvl w:ilvl="0" w:tplc="E59A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C"/>
    <w:rsid w:val="00423394"/>
    <w:rsid w:val="00570481"/>
    <w:rsid w:val="005C178E"/>
    <w:rsid w:val="006843DF"/>
    <w:rsid w:val="00A513B9"/>
    <w:rsid w:val="00B038C9"/>
    <w:rsid w:val="00B76BC1"/>
    <w:rsid w:val="00BA5A21"/>
    <w:rsid w:val="00D93FE6"/>
    <w:rsid w:val="00E0739C"/>
    <w:rsid w:val="00E2241A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0DC4-3486-4122-B6FB-CDF265B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
Администрации Моркинского муниципального района
Республики Марий Эл
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83</_x2116__x0020__x0434__x043e__x043a__x0443__x043c__x0435__x043d__x0442__x0430_>
    <_dlc_DocId xmlns="57504d04-691e-4fc4-8f09-4f19fdbe90f6">XXJ7TYMEEKJ2-5838-267</_dlc_DocId>
    <_dlc_DocIdUrl xmlns="57504d04-691e-4fc4-8f09-4f19fdbe90f6">
      <Url>https://vip.gov.mari.ru/morki/_layouts/DocIdRedir.aspx?ID=XXJ7TYMEEKJ2-5838-267</Url>
      <Description>XXJ7TYMEEKJ2-5838-267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3C1AAA-29CD-4453-AC42-0AB62901F48F}"/>
</file>

<file path=customXml/itemProps2.xml><?xml version="1.0" encoding="utf-8"?>
<ds:datastoreItem xmlns:ds="http://schemas.openxmlformats.org/officeDocument/2006/customXml" ds:itemID="{73286C2F-9827-4E41-9D96-DEB9F02E4FB5}"/>
</file>

<file path=customXml/itemProps3.xml><?xml version="1.0" encoding="utf-8"?>
<ds:datastoreItem xmlns:ds="http://schemas.openxmlformats.org/officeDocument/2006/customXml" ds:itemID="{8750B740-9AFF-4C5A-8393-5D80A4AB6482}"/>
</file>

<file path=customXml/itemProps4.xml><?xml version="1.0" encoding="utf-8"?>
<ds:datastoreItem xmlns:ds="http://schemas.openxmlformats.org/officeDocument/2006/customXml" ds:itemID="{C088C1BC-C4DC-459D-87D1-24D8ACA9B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№83 от 30.09.2020</dc:title>
  <dc:subject/>
  <dc:creator>User</dc:creator>
  <cp:keywords/>
  <dc:description/>
  <cp:lastModifiedBy>Sobraniye</cp:lastModifiedBy>
  <cp:revision>6</cp:revision>
  <cp:lastPrinted>2020-10-01T07:13:00Z</cp:lastPrinted>
  <dcterms:created xsi:type="dcterms:W3CDTF">2020-09-09T06:44:00Z</dcterms:created>
  <dcterms:modified xsi:type="dcterms:W3CDTF">2020-10-01T07:13:00Z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0f23dd99-3373-4fe8-bbb1-04cbe7a4d73f</vt:lpwstr>
  </property>
</Properties>
</file>